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8AF" w:rsidRPr="003328AF" w:rsidRDefault="003328AF" w:rsidP="003328AF">
      <w:pPr>
        <w:jc w:val="center"/>
        <w:rPr>
          <w:b/>
        </w:rPr>
      </w:pPr>
      <w:r w:rsidRPr="003328AF">
        <w:rPr>
          <w:b/>
          <w:sz w:val="36"/>
        </w:rPr>
        <w:t>Price Comparison Tools</w:t>
      </w:r>
    </w:p>
    <w:p w:rsidR="003328AF" w:rsidRDefault="003328AF"/>
    <w:p w:rsidR="00A1274E" w:rsidRDefault="003328AF" w:rsidP="00C97152">
      <w:pPr>
        <w:jc w:val="both"/>
      </w:pPr>
      <w:r w:rsidRPr="003328AF">
        <w:rPr>
          <w:b/>
        </w:rPr>
        <w:t>Directions</w:t>
      </w:r>
      <w:r>
        <w:t xml:space="preserve">:  Go to google and type in “price comparison tools” or </w:t>
      </w:r>
      <w:r w:rsidR="00C97152">
        <w:t xml:space="preserve"> find a price comparison APP to shop for a specific product. You are to evaluate the price comparison websites </w:t>
      </w:r>
      <w:r w:rsidR="00F351E0">
        <w:t>and/</w:t>
      </w:r>
      <w:r w:rsidR="00C97152">
        <w:t xml:space="preserve">or APPs and see if they come up with the same prices for the same product(s) and describe what you like or dislike about using them. Think about ease of use, visual appeal, accuracy, etc. </w:t>
      </w:r>
      <w:bookmarkStart w:id="0" w:name="_GoBack"/>
      <w:bookmarkEnd w:id="0"/>
    </w:p>
    <w:p w:rsidR="00C97152" w:rsidRDefault="00C97152" w:rsidP="00C97152">
      <w:pPr>
        <w:jc w:val="both"/>
      </w:pPr>
    </w:p>
    <w:tbl>
      <w:tblPr>
        <w:tblStyle w:val="TableColorful2"/>
        <w:tblW w:w="0" w:type="auto"/>
        <w:tblLook w:val="04A0" w:firstRow="1" w:lastRow="0" w:firstColumn="1" w:lastColumn="0" w:noHBand="0" w:noVBand="1"/>
      </w:tblPr>
      <w:tblGrid>
        <w:gridCol w:w="4428"/>
        <w:gridCol w:w="4428"/>
      </w:tblGrid>
      <w:tr w:rsidR="00C97152" w:rsidTr="00C971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C97152" w:rsidRDefault="00C97152">
            <w:r>
              <w:t>Suggested Websites</w:t>
            </w:r>
          </w:p>
        </w:tc>
        <w:tc>
          <w:tcPr>
            <w:tcW w:w="4428" w:type="dxa"/>
          </w:tcPr>
          <w:p w:rsidR="00C97152" w:rsidRDefault="00C97152">
            <w:pPr>
              <w:cnfStyle w:val="100000000000" w:firstRow="1" w:lastRow="0" w:firstColumn="0" w:lastColumn="0" w:oddVBand="0" w:evenVBand="0" w:oddHBand="0" w:evenHBand="0" w:firstRowFirstColumn="0" w:firstRowLastColumn="0" w:lastRowFirstColumn="0" w:lastRowLastColumn="0"/>
            </w:pPr>
            <w:r>
              <w:t>Suggested APPS</w:t>
            </w:r>
          </w:p>
        </w:tc>
      </w:tr>
      <w:tr w:rsidR="00C97152" w:rsidTr="00C97152">
        <w:tc>
          <w:tcPr>
            <w:cnfStyle w:val="001000000000" w:firstRow="0" w:lastRow="0" w:firstColumn="1" w:lastColumn="0" w:oddVBand="0" w:evenVBand="0" w:oddHBand="0" w:evenHBand="0" w:firstRowFirstColumn="0" w:firstRowLastColumn="0" w:lastRowFirstColumn="0" w:lastRowLastColumn="0"/>
            <w:tcW w:w="4428" w:type="dxa"/>
          </w:tcPr>
          <w:p w:rsidR="00C97152" w:rsidRDefault="00C97152">
            <w:r>
              <w:t>Pricegrabber.com</w:t>
            </w:r>
          </w:p>
        </w:tc>
        <w:tc>
          <w:tcPr>
            <w:tcW w:w="4428" w:type="dxa"/>
          </w:tcPr>
          <w:p w:rsidR="00C97152" w:rsidRPr="00C97152" w:rsidRDefault="00C97152">
            <w:pPr>
              <w:cnfStyle w:val="000000000000" w:firstRow="0" w:lastRow="0" w:firstColumn="0" w:lastColumn="0" w:oddVBand="0" w:evenVBand="0" w:oddHBand="0" w:evenHBand="0" w:firstRowFirstColumn="0" w:firstRowLastColumn="0" w:lastRowFirstColumn="0" w:lastRowLastColumn="0"/>
              <w:rPr>
                <w:b/>
              </w:rPr>
            </w:pPr>
            <w:r w:rsidRPr="00C97152">
              <w:rPr>
                <w:b/>
              </w:rPr>
              <w:t>Buyvia</w:t>
            </w:r>
          </w:p>
        </w:tc>
      </w:tr>
      <w:tr w:rsidR="00C97152" w:rsidTr="00C97152">
        <w:tc>
          <w:tcPr>
            <w:cnfStyle w:val="001000000000" w:firstRow="0" w:lastRow="0" w:firstColumn="1" w:lastColumn="0" w:oddVBand="0" w:evenVBand="0" w:oddHBand="0" w:evenHBand="0" w:firstRowFirstColumn="0" w:firstRowLastColumn="0" w:lastRowFirstColumn="0" w:lastRowLastColumn="0"/>
            <w:tcW w:w="4428" w:type="dxa"/>
          </w:tcPr>
          <w:p w:rsidR="00C97152" w:rsidRDefault="00C97152">
            <w:r>
              <w:t>Pricewatch.com</w:t>
            </w:r>
          </w:p>
        </w:tc>
        <w:tc>
          <w:tcPr>
            <w:tcW w:w="4428" w:type="dxa"/>
          </w:tcPr>
          <w:p w:rsidR="00C97152" w:rsidRPr="00C97152" w:rsidRDefault="00C97152">
            <w:pPr>
              <w:cnfStyle w:val="000000000000" w:firstRow="0" w:lastRow="0" w:firstColumn="0" w:lastColumn="0" w:oddVBand="0" w:evenVBand="0" w:oddHBand="0" w:evenHBand="0" w:firstRowFirstColumn="0" w:firstRowLastColumn="0" w:lastRowFirstColumn="0" w:lastRowLastColumn="0"/>
              <w:rPr>
                <w:b/>
              </w:rPr>
            </w:pPr>
            <w:r w:rsidRPr="00C97152">
              <w:rPr>
                <w:b/>
              </w:rPr>
              <w:t>Redlaser</w:t>
            </w:r>
          </w:p>
        </w:tc>
      </w:tr>
      <w:tr w:rsidR="00C97152" w:rsidTr="00C97152">
        <w:tc>
          <w:tcPr>
            <w:cnfStyle w:val="001000000000" w:firstRow="0" w:lastRow="0" w:firstColumn="1" w:lastColumn="0" w:oddVBand="0" w:evenVBand="0" w:oddHBand="0" w:evenHBand="0" w:firstRowFirstColumn="0" w:firstRowLastColumn="0" w:lastRowFirstColumn="0" w:lastRowLastColumn="0"/>
            <w:tcW w:w="4428" w:type="dxa"/>
          </w:tcPr>
          <w:p w:rsidR="00C97152" w:rsidRDefault="00C97152">
            <w:r>
              <w:t>GoogleShopping</w:t>
            </w:r>
          </w:p>
          <w:p w:rsidR="00C97152" w:rsidRDefault="00C97152">
            <w:r>
              <w:t>SlickDeals</w:t>
            </w:r>
          </w:p>
          <w:p w:rsidR="00C97152" w:rsidRDefault="00C97152">
            <w:r>
              <w:t>Fatwallet.com</w:t>
            </w:r>
          </w:p>
          <w:p w:rsidR="00C97152" w:rsidRDefault="00C97152">
            <w:r>
              <w:t>Shoplocal.com</w:t>
            </w:r>
          </w:p>
        </w:tc>
        <w:tc>
          <w:tcPr>
            <w:tcW w:w="4428" w:type="dxa"/>
          </w:tcPr>
          <w:p w:rsidR="00C97152" w:rsidRPr="00C97152" w:rsidRDefault="00C97152">
            <w:pPr>
              <w:cnfStyle w:val="000000000000" w:firstRow="0" w:lastRow="0" w:firstColumn="0" w:lastColumn="0" w:oddVBand="0" w:evenVBand="0" w:oddHBand="0" w:evenHBand="0" w:firstRowFirstColumn="0" w:firstRowLastColumn="0" w:lastRowFirstColumn="0" w:lastRowLastColumn="0"/>
              <w:rPr>
                <w:b/>
              </w:rPr>
            </w:pPr>
            <w:r w:rsidRPr="00C97152">
              <w:rPr>
                <w:b/>
              </w:rPr>
              <w:t>Amazon Price Check</w:t>
            </w:r>
          </w:p>
          <w:p w:rsidR="00C97152" w:rsidRPr="00C97152" w:rsidRDefault="00C97152">
            <w:pPr>
              <w:cnfStyle w:val="000000000000" w:firstRow="0" w:lastRow="0" w:firstColumn="0" w:lastColumn="0" w:oddVBand="0" w:evenVBand="0" w:oddHBand="0" w:evenHBand="0" w:firstRowFirstColumn="0" w:firstRowLastColumn="0" w:lastRowFirstColumn="0" w:lastRowLastColumn="0"/>
              <w:rPr>
                <w:b/>
              </w:rPr>
            </w:pPr>
            <w:r w:rsidRPr="00C97152">
              <w:rPr>
                <w:b/>
              </w:rPr>
              <w:t>TheFind</w:t>
            </w:r>
          </w:p>
          <w:p w:rsidR="00C97152" w:rsidRDefault="00C97152">
            <w:pPr>
              <w:cnfStyle w:val="000000000000" w:firstRow="0" w:lastRow="0" w:firstColumn="0" w:lastColumn="0" w:oddVBand="0" w:evenVBand="0" w:oddHBand="0" w:evenHBand="0" w:firstRowFirstColumn="0" w:firstRowLastColumn="0" w:lastRowFirstColumn="0" w:lastRowLastColumn="0"/>
              <w:rPr>
                <w:b/>
              </w:rPr>
            </w:pPr>
            <w:r w:rsidRPr="00C97152">
              <w:rPr>
                <w:b/>
              </w:rPr>
              <w:t>ShopAdvisor</w:t>
            </w:r>
          </w:p>
          <w:p w:rsidR="00C97152" w:rsidRPr="00C97152" w:rsidRDefault="00C97152">
            <w:pPr>
              <w:cnfStyle w:val="000000000000" w:firstRow="0" w:lastRow="0" w:firstColumn="0" w:lastColumn="0" w:oddVBand="0" w:evenVBand="0" w:oddHBand="0" w:evenHBand="0" w:firstRowFirstColumn="0" w:firstRowLastColumn="0" w:lastRowFirstColumn="0" w:lastRowLastColumn="0"/>
              <w:rPr>
                <w:b/>
              </w:rPr>
            </w:pPr>
            <w:r>
              <w:rPr>
                <w:b/>
              </w:rPr>
              <w:t>Idealo Price Comparison</w:t>
            </w:r>
          </w:p>
        </w:tc>
      </w:tr>
    </w:tbl>
    <w:p w:rsidR="003328AF" w:rsidRDefault="003328AF"/>
    <w:p w:rsidR="003328AF" w:rsidRDefault="003328AF"/>
    <w:p w:rsidR="003328AF" w:rsidRDefault="003328AF">
      <w:r w:rsidRPr="003328AF">
        <w:rPr>
          <w:b/>
        </w:rPr>
        <w:t>Price Comparison Tool 1</w:t>
      </w:r>
      <w:r>
        <w:t>: _________________________________________</w:t>
      </w:r>
    </w:p>
    <w:p w:rsidR="003328AF" w:rsidRDefault="003328AF"/>
    <w:p w:rsidR="003328AF" w:rsidRDefault="003328AF">
      <w:r>
        <w:t xml:space="preserve">Item that you priced: </w:t>
      </w:r>
    </w:p>
    <w:p w:rsidR="003328AF" w:rsidRDefault="003328AF"/>
    <w:p w:rsidR="003328AF" w:rsidRDefault="003328AF">
      <w:r>
        <w:t xml:space="preserve">Top three results: </w:t>
      </w:r>
    </w:p>
    <w:p w:rsidR="003328AF" w:rsidRDefault="003328AF" w:rsidP="003328AF">
      <w:pPr>
        <w:pStyle w:val="ListParagraph"/>
        <w:numPr>
          <w:ilvl w:val="0"/>
          <w:numId w:val="1"/>
        </w:numPr>
      </w:pPr>
      <w:r>
        <w:t>____________________</w:t>
      </w:r>
    </w:p>
    <w:p w:rsidR="003328AF" w:rsidRDefault="003328AF" w:rsidP="003328AF">
      <w:pPr>
        <w:pStyle w:val="ListParagraph"/>
        <w:numPr>
          <w:ilvl w:val="0"/>
          <w:numId w:val="1"/>
        </w:numPr>
      </w:pPr>
      <w:r>
        <w:t>____________________</w:t>
      </w:r>
    </w:p>
    <w:p w:rsidR="003328AF" w:rsidRDefault="003328AF" w:rsidP="003328AF">
      <w:pPr>
        <w:pStyle w:val="ListParagraph"/>
        <w:numPr>
          <w:ilvl w:val="0"/>
          <w:numId w:val="1"/>
        </w:numPr>
      </w:pPr>
      <w:r>
        <w:t>____________________</w:t>
      </w:r>
    </w:p>
    <w:p w:rsidR="003328AF" w:rsidRDefault="003328AF" w:rsidP="003328AF"/>
    <w:p w:rsidR="003328AF" w:rsidRDefault="003328AF" w:rsidP="003328AF">
      <w:r>
        <w:t xml:space="preserve">What I liked about this tool: </w:t>
      </w:r>
    </w:p>
    <w:p w:rsidR="003328AF" w:rsidRDefault="003328AF" w:rsidP="003328AF"/>
    <w:p w:rsidR="003328AF" w:rsidRDefault="003328AF" w:rsidP="003328AF"/>
    <w:p w:rsidR="003328AF" w:rsidRDefault="003328AF" w:rsidP="003328AF"/>
    <w:p w:rsidR="003328AF" w:rsidRDefault="003328AF" w:rsidP="003328AF">
      <w:r>
        <w:t xml:space="preserve">What I didn’t like about this tool: </w:t>
      </w:r>
    </w:p>
    <w:p w:rsidR="003328AF" w:rsidRDefault="003328AF" w:rsidP="003328AF"/>
    <w:p w:rsidR="003328AF" w:rsidRDefault="003328AF" w:rsidP="003328AF"/>
    <w:p w:rsidR="003328AF" w:rsidRDefault="003328AF" w:rsidP="003328AF"/>
    <w:p w:rsidR="00F351E0" w:rsidRPr="00F351E0" w:rsidRDefault="00F351E0">
      <w:r w:rsidRPr="00F351E0">
        <w:t>This tool would or would not benefit me? Explain</w:t>
      </w:r>
      <w:r w:rsidRPr="00F351E0">
        <w:br w:type="page"/>
      </w:r>
    </w:p>
    <w:p w:rsidR="003328AF" w:rsidRDefault="003328AF" w:rsidP="003328AF">
      <w:r w:rsidRPr="003328AF">
        <w:rPr>
          <w:b/>
        </w:rPr>
        <w:lastRenderedPageBreak/>
        <w:t>Price Comparison Tool 2:</w:t>
      </w:r>
      <w:r>
        <w:t xml:space="preserve"> _________________________________________</w:t>
      </w:r>
    </w:p>
    <w:p w:rsidR="003328AF" w:rsidRDefault="003328AF" w:rsidP="003328AF"/>
    <w:p w:rsidR="003328AF" w:rsidRDefault="003328AF" w:rsidP="003328AF">
      <w:r>
        <w:t xml:space="preserve">Item that you priced: </w:t>
      </w:r>
    </w:p>
    <w:p w:rsidR="003328AF" w:rsidRDefault="003328AF" w:rsidP="003328AF"/>
    <w:p w:rsidR="003328AF" w:rsidRDefault="003328AF" w:rsidP="003328AF">
      <w:r>
        <w:t xml:space="preserve">Top three results: </w:t>
      </w:r>
    </w:p>
    <w:p w:rsidR="003328AF" w:rsidRDefault="003328AF" w:rsidP="003328AF">
      <w:pPr>
        <w:pStyle w:val="ListParagraph"/>
        <w:numPr>
          <w:ilvl w:val="0"/>
          <w:numId w:val="1"/>
        </w:numPr>
      </w:pPr>
      <w:r>
        <w:t>____________________</w:t>
      </w:r>
    </w:p>
    <w:p w:rsidR="003328AF" w:rsidRDefault="003328AF" w:rsidP="003328AF">
      <w:pPr>
        <w:pStyle w:val="ListParagraph"/>
        <w:numPr>
          <w:ilvl w:val="0"/>
          <w:numId w:val="1"/>
        </w:numPr>
      </w:pPr>
      <w:r>
        <w:t>____________________</w:t>
      </w:r>
    </w:p>
    <w:p w:rsidR="003328AF" w:rsidRDefault="003328AF" w:rsidP="003328AF">
      <w:pPr>
        <w:pStyle w:val="ListParagraph"/>
        <w:numPr>
          <w:ilvl w:val="0"/>
          <w:numId w:val="1"/>
        </w:numPr>
      </w:pPr>
      <w:r>
        <w:t>____________________</w:t>
      </w:r>
    </w:p>
    <w:p w:rsidR="003328AF" w:rsidRDefault="003328AF" w:rsidP="003328AF"/>
    <w:p w:rsidR="003328AF" w:rsidRDefault="003328AF" w:rsidP="003328AF"/>
    <w:p w:rsidR="003328AF" w:rsidRDefault="003328AF" w:rsidP="003328AF">
      <w:r>
        <w:t xml:space="preserve">What I liked about this tool: </w:t>
      </w:r>
    </w:p>
    <w:p w:rsidR="003328AF" w:rsidRDefault="003328AF" w:rsidP="003328AF"/>
    <w:p w:rsidR="003328AF" w:rsidRDefault="003328AF" w:rsidP="003328AF"/>
    <w:p w:rsidR="003328AF" w:rsidRDefault="003328AF" w:rsidP="003328AF"/>
    <w:p w:rsidR="003328AF" w:rsidRDefault="003328AF" w:rsidP="003328AF"/>
    <w:p w:rsidR="003328AF" w:rsidRDefault="003328AF" w:rsidP="003328AF">
      <w:r>
        <w:t xml:space="preserve">What I didn’t like about this tool: </w:t>
      </w:r>
    </w:p>
    <w:p w:rsidR="003328AF" w:rsidRDefault="003328AF" w:rsidP="003328AF"/>
    <w:p w:rsidR="00F351E0" w:rsidRDefault="00F351E0" w:rsidP="003328AF"/>
    <w:p w:rsidR="00F351E0" w:rsidRDefault="00F351E0" w:rsidP="003328AF"/>
    <w:p w:rsidR="00F351E0" w:rsidRDefault="00F351E0" w:rsidP="003328AF"/>
    <w:p w:rsidR="00F351E0" w:rsidRDefault="00F351E0" w:rsidP="003328AF">
      <w:r w:rsidRPr="00F351E0">
        <w:t>This tool would or would not benefit me? Explain</w:t>
      </w:r>
    </w:p>
    <w:p w:rsidR="00C97152" w:rsidRDefault="00C97152"/>
    <w:p w:rsidR="00F351E0" w:rsidRDefault="00F351E0" w:rsidP="00C97152">
      <w:pPr>
        <w:rPr>
          <w:b/>
        </w:rPr>
      </w:pPr>
    </w:p>
    <w:p w:rsidR="00F351E0" w:rsidRDefault="00F351E0" w:rsidP="00C97152">
      <w:pPr>
        <w:rPr>
          <w:b/>
        </w:rPr>
      </w:pPr>
    </w:p>
    <w:p w:rsidR="00F351E0" w:rsidRDefault="00F351E0" w:rsidP="00C97152">
      <w:pPr>
        <w:rPr>
          <w:b/>
        </w:rPr>
      </w:pPr>
    </w:p>
    <w:p w:rsidR="00C97152" w:rsidRDefault="00C97152" w:rsidP="00C97152">
      <w:r w:rsidRPr="003328AF">
        <w:rPr>
          <w:b/>
        </w:rPr>
        <w:t xml:space="preserve">Price Comparison Tool </w:t>
      </w:r>
      <w:r>
        <w:rPr>
          <w:b/>
        </w:rPr>
        <w:t>3</w:t>
      </w:r>
      <w:r w:rsidRPr="003328AF">
        <w:rPr>
          <w:b/>
        </w:rPr>
        <w:t>:</w:t>
      </w:r>
      <w:r>
        <w:t xml:space="preserve"> _________________________________________</w:t>
      </w:r>
    </w:p>
    <w:p w:rsidR="00C97152" w:rsidRDefault="00C97152" w:rsidP="00C97152"/>
    <w:p w:rsidR="00C97152" w:rsidRDefault="00C97152" w:rsidP="00C97152">
      <w:r>
        <w:t xml:space="preserve">Item that you priced: </w:t>
      </w:r>
    </w:p>
    <w:p w:rsidR="00C97152" w:rsidRDefault="00C97152" w:rsidP="00C97152"/>
    <w:p w:rsidR="00C97152" w:rsidRDefault="00C97152" w:rsidP="00C97152">
      <w:r>
        <w:t xml:space="preserve">Top three results: </w:t>
      </w:r>
    </w:p>
    <w:p w:rsidR="00C97152" w:rsidRDefault="00C97152" w:rsidP="00C97152">
      <w:pPr>
        <w:pStyle w:val="ListParagraph"/>
        <w:numPr>
          <w:ilvl w:val="0"/>
          <w:numId w:val="1"/>
        </w:numPr>
      </w:pPr>
      <w:r>
        <w:t>____________________</w:t>
      </w:r>
    </w:p>
    <w:p w:rsidR="00C97152" w:rsidRDefault="00C97152" w:rsidP="00C97152">
      <w:pPr>
        <w:pStyle w:val="ListParagraph"/>
        <w:numPr>
          <w:ilvl w:val="0"/>
          <w:numId w:val="1"/>
        </w:numPr>
      </w:pPr>
      <w:r>
        <w:t>____________________</w:t>
      </w:r>
    </w:p>
    <w:p w:rsidR="00C97152" w:rsidRDefault="00C97152" w:rsidP="00C97152">
      <w:pPr>
        <w:pStyle w:val="ListParagraph"/>
        <w:numPr>
          <w:ilvl w:val="0"/>
          <w:numId w:val="1"/>
        </w:numPr>
      </w:pPr>
      <w:r>
        <w:t>____________________</w:t>
      </w:r>
    </w:p>
    <w:p w:rsidR="00C97152" w:rsidRDefault="00C97152" w:rsidP="00C97152"/>
    <w:p w:rsidR="00C97152" w:rsidRDefault="00C97152" w:rsidP="00C97152"/>
    <w:p w:rsidR="00C97152" w:rsidRDefault="00C97152" w:rsidP="00C97152">
      <w:r>
        <w:t xml:space="preserve">What I liked about this tool: </w:t>
      </w:r>
    </w:p>
    <w:p w:rsidR="00C97152" w:rsidRDefault="00C97152" w:rsidP="00C97152"/>
    <w:p w:rsidR="00C97152" w:rsidRDefault="00C97152" w:rsidP="00C97152"/>
    <w:p w:rsidR="00C97152" w:rsidRDefault="00C97152" w:rsidP="00C97152"/>
    <w:p w:rsidR="00C97152" w:rsidRDefault="00C97152" w:rsidP="00C97152"/>
    <w:p w:rsidR="00C97152" w:rsidRPr="00C97152" w:rsidRDefault="00C97152" w:rsidP="00C97152">
      <w:r>
        <w:t xml:space="preserve">What I didn’t like about this tool: </w:t>
      </w:r>
    </w:p>
    <w:p w:rsidR="00C97152" w:rsidRDefault="00C97152" w:rsidP="00C97152">
      <w:pPr>
        <w:rPr>
          <w:b/>
        </w:rPr>
      </w:pPr>
    </w:p>
    <w:p w:rsidR="00C97152" w:rsidRDefault="00C97152" w:rsidP="00C97152">
      <w:pPr>
        <w:rPr>
          <w:b/>
        </w:rPr>
      </w:pPr>
    </w:p>
    <w:p w:rsidR="00C97152" w:rsidRDefault="00C97152" w:rsidP="00C97152">
      <w:pPr>
        <w:rPr>
          <w:b/>
        </w:rPr>
      </w:pPr>
    </w:p>
    <w:p w:rsidR="00C97152" w:rsidRDefault="00F351E0" w:rsidP="003328AF">
      <w:pPr>
        <w:rPr>
          <w:b/>
        </w:rPr>
      </w:pPr>
      <w:r w:rsidRPr="00F351E0">
        <w:t>This tool would or would not benefit me? Explain</w:t>
      </w:r>
    </w:p>
    <w:p w:rsidR="00F351E0" w:rsidRDefault="00F351E0" w:rsidP="003328AF"/>
    <w:sectPr w:rsidR="00F351E0">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8AF" w:rsidRDefault="003328AF" w:rsidP="003328AF">
      <w:r>
        <w:separator/>
      </w:r>
    </w:p>
  </w:endnote>
  <w:endnote w:type="continuationSeparator" w:id="0">
    <w:p w:rsidR="003328AF" w:rsidRDefault="003328AF" w:rsidP="00332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8AF" w:rsidRDefault="003328A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FamilyConsumerSciences.com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351E0" w:rsidRPr="00F351E0">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3328AF" w:rsidRDefault="00332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8AF" w:rsidRDefault="003328AF" w:rsidP="003328AF">
      <w:r>
        <w:separator/>
      </w:r>
    </w:p>
  </w:footnote>
  <w:footnote w:type="continuationSeparator" w:id="0">
    <w:p w:rsidR="003328AF" w:rsidRDefault="003328AF" w:rsidP="00332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C24AF"/>
    <w:multiLevelType w:val="hybridMultilevel"/>
    <w:tmpl w:val="FAB45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AF"/>
    <w:rsid w:val="003328AF"/>
    <w:rsid w:val="00A1274E"/>
    <w:rsid w:val="00C97152"/>
    <w:rsid w:val="00F35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28AF"/>
    <w:rPr>
      <w:color w:val="0000FF" w:themeColor="hyperlink"/>
      <w:u w:val="single"/>
    </w:rPr>
  </w:style>
  <w:style w:type="paragraph" w:styleId="ListParagraph">
    <w:name w:val="List Paragraph"/>
    <w:basedOn w:val="Normal"/>
    <w:uiPriority w:val="34"/>
    <w:qFormat/>
    <w:rsid w:val="003328AF"/>
    <w:pPr>
      <w:ind w:left="720"/>
      <w:contextualSpacing/>
    </w:pPr>
  </w:style>
  <w:style w:type="paragraph" w:styleId="Header">
    <w:name w:val="header"/>
    <w:basedOn w:val="Normal"/>
    <w:link w:val="HeaderChar"/>
    <w:uiPriority w:val="99"/>
    <w:rsid w:val="003328AF"/>
    <w:pPr>
      <w:tabs>
        <w:tab w:val="center" w:pos="4680"/>
        <w:tab w:val="right" w:pos="9360"/>
      </w:tabs>
    </w:pPr>
  </w:style>
  <w:style w:type="character" w:customStyle="1" w:styleId="HeaderChar">
    <w:name w:val="Header Char"/>
    <w:basedOn w:val="DefaultParagraphFont"/>
    <w:link w:val="Header"/>
    <w:uiPriority w:val="99"/>
    <w:rsid w:val="003328AF"/>
    <w:rPr>
      <w:sz w:val="24"/>
      <w:szCs w:val="24"/>
    </w:rPr>
  </w:style>
  <w:style w:type="paragraph" w:styleId="Footer">
    <w:name w:val="footer"/>
    <w:basedOn w:val="Normal"/>
    <w:link w:val="FooterChar"/>
    <w:uiPriority w:val="99"/>
    <w:rsid w:val="003328AF"/>
    <w:pPr>
      <w:tabs>
        <w:tab w:val="center" w:pos="4680"/>
        <w:tab w:val="right" w:pos="9360"/>
      </w:tabs>
    </w:pPr>
  </w:style>
  <w:style w:type="character" w:customStyle="1" w:styleId="FooterChar">
    <w:name w:val="Footer Char"/>
    <w:basedOn w:val="DefaultParagraphFont"/>
    <w:link w:val="Footer"/>
    <w:uiPriority w:val="99"/>
    <w:rsid w:val="003328AF"/>
    <w:rPr>
      <w:sz w:val="24"/>
      <w:szCs w:val="24"/>
    </w:rPr>
  </w:style>
  <w:style w:type="paragraph" w:styleId="BalloonText">
    <w:name w:val="Balloon Text"/>
    <w:basedOn w:val="Normal"/>
    <w:link w:val="BalloonTextChar"/>
    <w:rsid w:val="003328AF"/>
    <w:rPr>
      <w:rFonts w:ascii="Tahoma" w:hAnsi="Tahoma" w:cs="Tahoma"/>
      <w:sz w:val="16"/>
      <w:szCs w:val="16"/>
    </w:rPr>
  </w:style>
  <w:style w:type="character" w:customStyle="1" w:styleId="BalloonTextChar">
    <w:name w:val="Balloon Text Char"/>
    <w:basedOn w:val="DefaultParagraphFont"/>
    <w:link w:val="BalloonText"/>
    <w:rsid w:val="003328AF"/>
    <w:rPr>
      <w:rFonts w:ascii="Tahoma" w:hAnsi="Tahoma" w:cs="Tahoma"/>
      <w:sz w:val="16"/>
      <w:szCs w:val="16"/>
    </w:rPr>
  </w:style>
  <w:style w:type="table" w:styleId="TableGrid">
    <w:name w:val="Table Grid"/>
    <w:basedOn w:val="TableNormal"/>
    <w:rsid w:val="00C97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2">
    <w:name w:val="Table Colorful 2"/>
    <w:basedOn w:val="TableNormal"/>
    <w:rsid w:val="00C9715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28AF"/>
    <w:rPr>
      <w:color w:val="0000FF" w:themeColor="hyperlink"/>
      <w:u w:val="single"/>
    </w:rPr>
  </w:style>
  <w:style w:type="paragraph" w:styleId="ListParagraph">
    <w:name w:val="List Paragraph"/>
    <w:basedOn w:val="Normal"/>
    <w:uiPriority w:val="34"/>
    <w:qFormat/>
    <w:rsid w:val="003328AF"/>
    <w:pPr>
      <w:ind w:left="720"/>
      <w:contextualSpacing/>
    </w:pPr>
  </w:style>
  <w:style w:type="paragraph" w:styleId="Header">
    <w:name w:val="header"/>
    <w:basedOn w:val="Normal"/>
    <w:link w:val="HeaderChar"/>
    <w:uiPriority w:val="99"/>
    <w:rsid w:val="003328AF"/>
    <w:pPr>
      <w:tabs>
        <w:tab w:val="center" w:pos="4680"/>
        <w:tab w:val="right" w:pos="9360"/>
      </w:tabs>
    </w:pPr>
  </w:style>
  <w:style w:type="character" w:customStyle="1" w:styleId="HeaderChar">
    <w:name w:val="Header Char"/>
    <w:basedOn w:val="DefaultParagraphFont"/>
    <w:link w:val="Header"/>
    <w:uiPriority w:val="99"/>
    <w:rsid w:val="003328AF"/>
    <w:rPr>
      <w:sz w:val="24"/>
      <w:szCs w:val="24"/>
    </w:rPr>
  </w:style>
  <w:style w:type="paragraph" w:styleId="Footer">
    <w:name w:val="footer"/>
    <w:basedOn w:val="Normal"/>
    <w:link w:val="FooterChar"/>
    <w:uiPriority w:val="99"/>
    <w:rsid w:val="003328AF"/>
    <w:pPr>
      <w:tabs>
        <w:tab w:val="center" w:pos="4680"/>
        <w:tab w:val="right" w:pos="9360"/>
      </w:tabs>
    </w:pPr>
  </w:style>
  <w:style w:type="character" w:customStyle="1" w:styleId="FooterChar">
    <w:name w:val="Footer Char"/>
    <w:basedOn w:val="DefaultParagraphFont"/>
    <w:link w:val="Footer"/>
    <w:uiPriority w:val="99"/>
    <w:rsid w:val="003328AF"/>
    <w:rPr>
      <w:sz w:val="24"/>
      <w:szCs w:val="24"/>
    </w:rPr>
  </w:style>
  <w:style w:type="paragraph" w:styleId="BalloonText">
    <w:name w:val="Balloon Text"/>
    <w:basedOn w:val="Normal"/>
    <w:link w:val="BalloonTextChar"/>
    <w:rsid w:val="003328AF"/>
    <w:rPr>
      <w:rFonts w:ascii="Tahoma" w:hAnsi="Tahoma" w:cs="Tahoma"/>
      <w:sz w:val="16"/>
      <w:szCs w:val="16"/>
    </w:rPr>
  </w:style>
  <w:style w:type="character" w:customStyle="1" w:styleId="BalloonTextChar">
    <w:name w:val="Balloon Text Char"/>
    <w:basedOn w:val="DefaultParagraphFont"/>
    <w:link w:val="BalloonText"/>
    <w:rsid w:val="003328AF"/>
    <w:rPr>
      <w:rFonts w:ascii="Tahoma" w:hAnsi="Tahoma" w:cs="Tahoma"/>
      <w:sz w:val="16"/>
      <w:szCs w:val="16"/>
    </w:rPr>
  </w:style>
  <w:style w:type="table" w:styleId="TableGrid">
    <w:name w:val="Table Grid"/>
    <w:basedOn w:val="TableNormal"/>
    <w:rsid w:val="00C97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2">
    <w:name w:val="Table Colorful 2"/>
    <w:basedOn w:val="TableNormal"/>
    <w:rsid w:val="00C9715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199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FamilyConsumerSciences.com</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FamilyConsumerSciences.com</dc:creator>
  <cp:lastModifiedBy>Jonathan</cp:lastModifiedBy>
  <cp:revision>3</cp:revision>
  <dcterms:created xsi:type="dcterms:W3CDTF">2014-09-17T18:52:00Z</dcterms:created>
  <dcterms:modified xsi:type="dcterms:W3CDTF">2014-09-19T00:01:00Z</dcterms:modified>
</cp:coreProperties>
</file>