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764" w:rsidRPr="003051A8" w:rsidRDefault="00B44009" w:rsidP="003051A8">
      <w:pPr>
        <w:pStyle w:val="Heading1"/>
        <w:spacing w:before="220" w:after="160" w:line="270" w:lineRule="auto"/>
        <w:contextualSpacing w:val="0"/>
        <w:jc w:val="center"/>
        <w:rPr>
          <w:rFonts w:ascii="AR DARLING" w:hAnsi="AR DARLING"/>
          <w:sz w:val="48"/>
          <w:szCs w:val="48"/>
        </w:rPr>
      </w:pPr>
      <w:bookmarkStart w:id="0" w:name="h.xn78j29u99y3" w:colFirst="0" w:colLast="0"/>
      <w:bookmarkEnd w:id="0"/>
      <w:r w:rsidRPr="003051A8">
        <w:rPr>
          <w:rFonts w:ascii="AR DARLING" w:eastAsia="Georgia" w:hAnsi="AR DARLING" w:cs="Georgia"/>
          <w:color w:val="222222"/>
          <w:sz w:val="48"/>
          <w:szCs w:val="48"/>
          <w:highlight w:val="white"/>
        </w:rPr>
        <w:t>THE LIFE OF A T-SHIRT</w:t>
      </w:r>
      <w:r w:rsidR="003051A8" w:rsidRPr="003051A8">
        <w:rPr>
          <w:rFonts w:ascii="AR DARLING" w:eastAsia="Georgia" w:hAnsi="AR DARLING" w:cs="Georgia"/>
          <w:color w:val="222222"/>
          <w:sz w:val="48"/>
          <w:szCs w:val="48"/>
        </w:rPr>
        <w:t xml:space="preserve"> Map Project</w:t>
      </w:r>
    </w:p>
    <w:p w:rsidR="008F24C3" w:rsidRDefault="008F24C3">
      <w:pPr>
        <w:pStyle w:val="Heading1"/>
        <w:spacing w:before="220" w:after="160" w:line="270" w:lineRule="auto"/>
        <w:contextualSpacing w:val="0"/>
        <w:rPr>
          <w:rFonts w:ascii="Arial" w:eastAsia="Georgia" w:hAnsi="Arial" w:cs="Arial"/>
          <w:b/>
          <w:color w:val="222222"/>
          <w:sz w:val="24"/>
          <w:highlight w:val="white"/>
        </w:rPr>
      </w:pPr>
      <w:bookmarkStart w:id="1" w:name="h.fqrgkeoo8vpi" w:colFirst="0" w:colLast="0"/>
      <w:bookmarkEnd w:id="1"/>
    </w:p>
    <w:p w:rsidR="00552764" w:rsidRPr="003051A8" w:rsidRDefault="00B44009">
      <w:pPr>
        <w:pStyle w:val="Heading1"/>
        <w:spacing w:before="220" w:after="160" w:line="270" w:lineRule="auto"/>
        <w:contextualSpacing w:val="0"/>
        <w:rPr>
          <w:rFonts w:ascii="Arial" w:hAnsi="Arial" w:cs="Arial"/>
        </w:rPr>
      </w:pPr>
      <w:r w:rsidRPr="003051A8">
        <w:rPr>
          <w:rFonts w:ascii="Arial" w:eastAsia="Georgia" w:hAnsi="Arial" w:cs="Arial"/>
          <w:b/>
          <w:color w:val="222222"/>
          <w:sz w:val="24"/>
          <w:highlight w:val="white"/>
        </w:rPr>
        <w:t>Directions:</w:t>
      </w:r>
      <w:r w:rsidRPr="003051A8">
        <w:rPr>
          <w:rFonts w:ascii="Arial" w:eastAsia="Georgia" w:hAnsi="Arial" w:cs="Arial"/>
          <w:color w:val="222222"/>
          <w:sz w:val="24"/>
          <w:highlight w:val="white"/>
        </w:rPr>
        <w:t xml:space="preserve"> </w:t>
      </w:r>
      <w:r w:rsidRPr="003051A8">
        <w:rPr>
          <w:rFonts w:ascii="Arial" w:eastAsia="Georgia" w:hAnsi="Arial" w:cs="Arial"/>
          <w:color w:val="222222"/>
          <w:sz w:val="24"/>
          <w:szCs w:val="24"/>
          <w:highlight w:val="white"/>
        </w:rPr>
        <w:t>Using a map of the world</w:t>
      </w:r>
      <w:r w:rsidR="008F24C3">
        <w:rPr>
          <w:rFonts w:ascii="Arial" w:eastAsia="Georgia" w:hAnsi="Arial" w:cs="Arial"/>
          <w:color w:val="222222"/>
          <w:sz w:val="24"/>
          <w:szCs w:val="24"/>
          <w:highlight w:val="white"/>
        </w:rPr>
        <w:t>,</w:t>
      </w:r>
      <w:r w:rsidRPr="003051A8">
        <w:rPr>
          <w:rFonts w:ascii="Arial" w:eastAsia="Georgia" w:hAnsi="Arial" w:cs="Arial"/>
          <w:color w:val="222222"/>
          <w:sz w:val="24"/>
          <w:szCs w:val="24"/>
          <w:highlight w:val="white"/>
        </w:rPr>
        <w:t xml:space="preserve"> track the journey of the </w:t>
      </w:r>
      <w:r w:rsidR="008F24C3">
        <w:rPr>
          <w:rFonts w:ascii="Arial" w:eastAsia="Georgia" w:hAnsi="Arial" w:cs="Arial"/>
          <w:color w:val="222222"/>
          <w:sz w:val="24"/>
          <w:szCs w:val="24"/>
          <w:highlight w:val="white"/>
        </w:rPr>
        <w:t xml:space="preserve">Bangladesh made </w:t>
      </w:r>
      <w:r w:rsidRPr="003051A8">
        <w:rPr>
          <w:rFonts w:ascii="Arial" w:eastAsia="Georgia" w:hAnsi="Arial" w:cs="Arial"/>
          <w:color w:val="222222"/>
          <w:sz w:val="24"/>
          <w:szCs w:val="24"/>
          <w:highlight w:val="white"/>
        </w:rPr>
        <w:t xml:space="preserve">T-shirt as you </w:t>
      </w:r>
      <w:r w:rsidR="008F24C3">
        <w:rPr>
          <w:rFonts w:ascii="Arial" w:eastAsia="Georgia" w:hAnsi="Arial" w:cs="Arial"/>
          <w:color w:val="222222"/>
          <w:sz w:val="24"/>
          <w:szCs w:val="24"/>
          <w:highlight w:val="white"/>
        </w:rPr>
        <w:t>listen to the episodes. Secondly,</w:t>
      </w:r>
      <w:r w:rsidRPr="003051A8">
        <w:rPr>
          <w:rFonts w:ascii="Arial" w:eastAsia="Georgia" w:hAnsi="Arial" w:cs="Arial"/>
          <w:color w:val="222222"/>
          <w:sz w:val="24"/>
          <w:szCs w:val="24"/>
          <w:highlight w:val="white"/>
        </w:rPr>
        <w:t xml:space="preserve"> t</w:t>
      </w:r>
      <w:r w:rsidR="008F24C3">
        <w:rPr>
          <w:rFonts w:ascii="Arial" w:eastAsia="Georgia" w:hAnsi="Arial" w:cs="Arial"/>
          <w:color w:val="222222"/>
          <w:sz w:val="24"/>
          <w:szCs w:val="24"/>
          <w:highlight w:val="white"/>
        </w:rPr>
        <w:t xml:space="preserve">rack the flow of money on the map </w:t>
      </w:r>
      <w:r w:rsidRPr="003051A8">
        <w:rPr>
          <w:rFonts w:ascii="Arial" w:eastAsia="Georgia" w:hAnsi="Arial" w:cs="Arial"/>
          <w:color w:val="222222"/>
          <w:sz w:val="24"/>
          <w:szCs w:val="24"/>
          <w:highlight w:val="white"/>
        </w:rPr>
        <w:t xml:space="preserve">along </w:t>
      </w:r>
      <w:r w:rsidRPr="003051A8">
        <w:rPr>
          <w:rFonts w:ascii="Arial" w:eastAsia="Georgia" w:hAnsi="Arial" w:cs="Arial"/>
          <w:color w:val="222222"/>
          <w:sz w:val="24"/>
          <w:szCs w:val="24"/>
          <w:highlight w:val="white"/>
        </w:rPr>
        <w:t>each step.</w:t>
      </w:r>
      <w:r w:rsidRPr="003051A8">
        <w:rPr>
          <w:rFonts w:ascii="Arial" w:eastAsia="Georgia" w:hAnsi="Arial" w:cs="Arial"/>
          <w:color w:val="222222"/>
          <w:sz w:val="28"/>
          <w:highlight w:val="white"/>
        </w:rPr>
        <w:t xml:space="preserve"> </w:t>
      </w:r>
    </w:p>
    <w:p w:rsidR="008F24C3" w:rsidRDefault="00B479CF" w:rsidP="008F24C3">
      <w:pPr>
        <w:pStyle w:val="Heading1"/>
        <w:spacing w:before="220" w:after="160" w:line="270" w:lineRule="auto"/>
        <w:contextualSpacing w:val="0"/>
        <w:jc w:val="center"/>
        <w:rPr>
          <w:rFonts w:ascii="Arial" w:eastAsia="Georgia" w:hAnsi="Arial" w:cs="Arial"/>
          <w:b/>
          <w:color w:val="222222"/>
          <w:sz w:val="28"/>
          <w:szCs w:val="28"/>
          <w:highlight w:val="white"/>
        </w:rPr>
      </w:pPr>
      <w:bookmarkStart w:id="2" w:name="h.byimiv8dqxki" w:colFirst="0" w:colLast="0"/>
      <w:bookmarkStart w:id="3" w:name="h.i0bupfg2q5wh" w:colFirst="0" w:colLast="0"/>
      <w:bookmarkEnd w:id="2"/>
      <w:bookmarkEnd w:id="3"/>
      <w:r>
        <w:rPr>
          <w:rFonts w:ascii="Arial" w:eastAsia="Georgia" w:hAnsi="Arial" w:cs="Arial"/>
          <w:b/>
          <w:noProof/>
          <w:color w:val="222222"/>
          <w:sz w:val="28"/>
          <w:szCs w:val="28"/>
        </w:rPr>
        <w:drawing>
          <wp:inline distT="0" distB="0" distL="0" distR="0">
            <wp:extent cx="3480220" cy="2183605"/>
            <wp:effectExtent l="0" t="0" r="6350" b="7620"/>
            <wp:docPr id="4" name="Picture 4" descr="C:\Users\Melanie\AppData\Local\Microsoft\Windows\Temporary Internet Files\Content.IE5\1EKICV0W\MC90018936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e\AppData\Local\Microsoft\Windows\Temporary Internet Files\Content.IE5\1EKICV0W\MC90018936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40" cy="218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24C3">
        <w:rPr>
          <w:rFonts w:ascii="Arial" w:eastAsia="Georgia" w:hAnsi="Arial" w:cs="Arial"/>
          <w:b/>
          <w:noProof/>
          <w:color w:val="222222"/>
          <w:sz w:val="28"/>
          <w:szCs w:val="28"/>
        </w:rPr>
        <w:drawing>
          <wp:inline distT="0" distB="0" distL="0" distR="0" wp14:anchorId="05437929" wp14:editId="088BC249">
            <wp:extent cx="2743200" cy="2743200"/>
            <wp:effectExtent l="0" t="0" r="0" b="0"/>
            <wp:docPr id="2" name="Picture 2" descr="C:\Users\Melanie\AppData\Local\Microsoft\Windows\Temporary Internet Files\Content.IE5\DAPPLWGF\MC9004418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DAPPLWGF\MC900441802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C3" w:rsidRDefault="008F24C3">
      <w:pPr>
        <w:pStyle w:val="Heading1"/>
        <w:spacing w:before="220" w:after="160" w:line="270" w:lineRule="auto"/>
        <w:contextualSpacing w:val="0"/>
        <w:rPr>
          <w:rFonts w:ascii="Arial" w:eastAsia="Georgia" w:hAnsi="Arial" w:cs="Arial"/>
          <w:b/>
          <w:color w:val="222222"/>
          <w:sz w:val="28"/>
          <w:szCs w:val="28"/>
          <w:highlight w:val="white"/>
        </w:rPr>
      </w:pPr>
      <w:bookmarkStart w:id="4" w:name="_GoBack"/>
      <w:bookmarkEnd w:id="4"/>
    </w:p>
    <w:p w:rsidR="00552764" w:rsidRPr="003051A8" w:rsidRDefault="00B44009">
      <w:pPr>
        <w:pStyle w:val="Heading1"/>
        <w:spacing w:before="220" w:after="160" w:line="270" w:lineRule="auto"/>
        <w:contextualSpacing w:val="0"/>
        <w:rPr>
          <w:rFonts w:ascii="Arial" w:hAnsi="Arial" w:cs="Arial"/>
          <w:sz w:val="28"/>
          <w:szCs w:val="28"/>
        </w:rPr>
      </w:pPr>
      <w:r w:rsidRPr="008F24C3">
        <w:rPr>
          <w:rFonts w:ascii="Arial" w:eastAsia="Georgia" w:hAnsi="Arial" w:cs="Arial"/>
          <w:b/>
          <w:color w:val="222222"/>
          <w:sz w:val="28"/>
          <w:szCs w:val="28"/>
          <w:highlight w:val="white"/>
        </w:rPr>
        <w:t>Track the flow of money</w:t>
      </w:r>
      <w:r w:rsidR="003051A8" w:rsidRPr="003051A8">
        <w:rPr>
          <w:rFonts w:ascii="Arial" w:eastAsia="Georgia" w:hAnsi="Arial" w:cs="Arial"/>
          <w:color w:val="222222"/>
          <w:sz w:val="28"/>
          <w:szCs w:val="28"/>
        </w:rPr>
        <w:t>:</w:t>
      </w:r>
      <w:r w:rsidR="008F24C3">
        <w:rPr>
          <w:rFonts w:ascii="Arial" w:eastAsia="Georgia" w:hAnsi="Arial" w:cs="Arial"/>
          <w:color w:val="222222"/>
          <w:sz w:val="28"/>
          <w:szCs w:val="28"/>
        </w:rPr>
        <w:t xml:space="preserve"> Keep track of the costs while listening to the episodes and/or reading the story on NPR.org. </w:t>
      </w:r>
    </w:p>
    <w:p w:rsidR="008F24C3" w:rsidRDefault="008F24C3" w:rsidP="003051A8">
      <w:pPr>
        <w:pStyle w:val="ListParagraph"/>
        <w:numPr>
          <w:ilvl w:val="0"/>
          <w:numId w:val="6"/>
        </w:numPr>
      </w:pPr>
      <w:r>
        <w:t>Graphic Design</w:t>
      </w:r>
    </w:p>
    <w:p w:rsidR="003051A8" w:rsidRDefault="003051A8" w:rsidP="003051A8">
      <w:pPr>
        <w:pStyle w:val="ListParagraph"/>
        <w:numPr>
          <w:ilvl w:val="0"/>
          <w:numId w:val="6"/>
        </w:numPr>
      </w:pPr>
      <w:r w:rsidRPr="003051A8">
        <w:t>Cotton Farmer</w:t>
      </w:r>
    </w:p>
    <w:p w:rsidR="008F24C3" w:rsidRPr="003051A8" w:rsidRDefault="008F24C3" w:rsidP="003051A8">
      <w:pPr>
        <w:pStyle w:val="ListParagraph"/>
        <w:numPr>
          <w:ilvl w:val="0"/>
          <w:numId w:val="6"/>
        </w:numPr>
      </w:pPr>
      <w:r>
        <w:t>Yarn Spinning</w:t>
      </w:r>
    </w:p>
    <w:p w:rsidR="003051A8" w:rsidRDefault="00B44009" w:rsidP="003051A8">
      <w:pPr>
        <w:pStyle w:val="ListParagraph"/>
        <w:numPr>
          <w:ilvl w:val="0"/>
          <w:numId w:val="6"/>
        </w:numPr>
      </w:pPr>
      <w:r w:rsidRPr="003051A8">
        <w:t xml:space="preserve">Jockey </w:t>
      </w:r>
    </w:p>
    <w:p w:rsidR="008F24C3" w:rsidRPr="003051A8" w:rsidRDefault="008F24C3" w:rsidP="003051A8">
      <w:pPr>
        <w:pStyle w:val="ListParagraph"/>
        <w:numPr>
          <w:ilvl w:val="0"/>
          <w:numId w:val="6"/>
        </w:numPr>
      </w:pPr>
      <w:r>
        <w:t>Printing</w:t>
      </w:r>
    </w:p>
    <w:p w:rsidR="003051A8" w:rsidRDefault="00B44009" w:rsidP="003051A8">
      <w:pPr>
        <w:pStyle w:val="ListParagraph"/>
        <w:numPr>
          <w:ilvl w:val="0"/>
          <w:numId w:val="6"/>
        </w:numPr>
      </w:pPr>
      <w:r w:rsidRPr="003051A8">
        <w:t xml:space="preserve">Bangladesh Workers </w:t>
      </w:r>
    </w:p>
    <w:p w:rsidR="008F24C3" w:rsidRDefault="008F24C3" w:rsidP="003051A8">
      <w:pPr>
        <w:pStyle w:val="ListParagraph"/>
        <w:numPr>
          <w:ilvl w:val="0"/>
          <w:numId w:val="6"/>
        </w:numPr>
      </w:pPr>
      <w:r>
        <w:t>Kick Starter Fees</w:t>
      </w:r>
    </w:p>
    <w:p w:rsidR="008F24C3" w:rsidRPr="003051A8" w:rsidRDefault="008F24C3" w:rsidP="003051A8">
      <w:pPr>
        <w:pStyle w:val="ListParagraph"/>
        <w:numPr>
          <w:ilvl w:val="0"/>
          <w:numId w:val="6"/>
        </w:numPr>
      </w:pPr>
      <w:r>
        <w:t>Shipping</w:t>
      </w:r>
    </w:p>
    <w:p w:rsidR="003051A8" w:rsidRPr="003051A8" w:rsidRDefault="003051A8" w:rsidP="003051A8">
      <w:pPr>
        <w:pStyle w:val="ListParagraph"/>
        <w:numPr>
          <w:ilvl w:val="0"/>
          <w:numId w:val="6"/>
        </w:numPr>
      </w:pPr>
      <w:r w:rsidRPr="003051A8">
        <w:t>Tariff</w:t>
      </w:r>
      <w:r w:rsidR="00B44009" w:rsidRPr="003051A8">
        <w:t xml:space="preserve"> on T-Shirts from Bangladesh </w:t>
      </w:r>
    </w:p>
    <w:p w:rsidR="003051A8" w:rsidRPr="003051A8" w:rsidRDefault="00B44009" w:rsidP="003051A8">
      <w:pPr>
        <w:pStyle w:val="ListParagraph"/>
        <w:numPr>
          <w:ilvl w:val="0"/>
          <w:numId w:val="6"/>
        </w:numPr>
      </w:pPr>
      <w:r w:rsidRPr="003051A8">
        <w:t xml:space="preserve">Cost of Shirt to NPR (Wholesale) </w:t>
      </w:r>
    </w:p>
    <w:p w:rsidR="003051A8" w:rsidRPr="003051A8" w:rsidRDefault="00B44009" w:rsidP="003051A8">
      <w:pPr>
        <w:pStyle w:val="ListParagraph"/>
        <w:numPr>
          <w:ilvl w:val="0"/>
          <w:numId w:val="6"/>
        </w:numPr>
      </w:pPr>
      <w:r w:rsidRPr="003051A8">
        <w:t xml:space="preserve">Cost of Shirt to You (retail)  </w:t>
      </w:r>
    </w:p>
    <w:p w:rsidR="003051A8" w:rsidRPr="003051A8" w:rsidRDefault="00B44009" w:rsidP="003051A8">
      <w:pPr>
        <w:pStyle w:val="ListParagraph"/>
        <w:numPr>
          <w:ilvl w:val="0"/>
          <w:numId w:val="6"/>
        </w:numPr>
      </w:pPr>
      <w:r w:rsidRPr="003051A8">
        <w:t xml:space="preserve">Cost to import to Kenya </w:t>
      </w:r>
    </w:p>
    <w:p w:rsidR="003051A8" w:rsidRPr="003051A8" w:rsidRDefault="00B44009" w:rsidP="003051A8">
      <w:pPr>
        <w:pStyle w:val="ListParagraph"/>
        <w:numPr>
          <w:ilvl w:val="0"/>
          <w:numId w:val="6"/>
        </w:numPr>
      </w:pPr>
      <w:r w:rsidRPr="003051A8">
        <w:t xml:space="preserve">Recycled Shirt Cost to </w:t>
      </w:r>
      <w:r w:rsidR="003051A8" w:rsidRPr="003051A8">
        <w:t>Kenyan</w:t>
      </w:r>
      <w:r w:rsidR="003051A8" w:rsidRPr="003051A8">
        <w:rPr>
          <w:smallCaps/>
        </w:rPr>
        <w:t xml:space="preserve"> </w:t>
      </w:r>
      <w:r w:rsidRPr="003051A8">
        <w:t xml:space="preserve">Merchant </w:t>
      </w:r>
    </w:p>
    <w:p w:rsidR="003051A8" w:rsidRPr="003051A8" w:rsidRDefault="003051A8" w:rsidP="003051A8">
      <w:pPr>
        <w:pStyle w:val="ListParagraph"/>
        <w:numPr>
          <w:ilvl w:val="0"/>
          <w:numId w:val="6"/>
        </w:numPr>
      </w:pPr>
      <w:r w:rsidRPr="003051A8">
        <w:t>Recycled shirt t</w:t>
      </w:r>
      <w:r w:rsidR="00B44009" w:rsidRPr="003051A8">
        <w:t xml:space="preserve">otal </w:t>
      </w:r>
      <w:r w:rsidRPr="003051A8">
        <w:t>c</w:t>
      </w:r>
      <w:r w:rsidR="00B44009" w:rsidRPr="003051A8">
        <w:t xml:space="preserve">ost to Tailor Shirt </w:t>
      </w:r>
    </w:p>
    <w:p w:rsidR="003051A8" w:rsidRPr="003051A8" w:rsidRDefault="00B44009" w:rsidP="003051A8">
      <w:pPr>
        <w:pStyle w:val="ListParagraph"/>
        <w:numPr>
          <w:ilvl w:val="0"/>
          <w:numId w:val="6"/>
        </w:numPr>
      </w:pPr>
      <w:r w:rsidRPr="003051A8">
        <w:t xml:space="preserve">Recycled shirt cost to second merchant </w:t>
      </w:r>
    </w:p>
    <w:p w:rsidR="00552764" w:rsidRDefault="00B44009" w:rsidP="003051A8">
      <w:pPr>
        <w:pStyle w:val="ListParagraph"/>
        <w:numPr>
          <w:ilvl w:val="0"/>
          <w:numId w:val="6"/>
        </w:numPr>
      </w:pPr>
      <w:r w:rsidRPr="003051A8">
        <w:t>R</w:t>
      </w:r>
      <w:r w:rsidR="003051A8" w:rsidRPr="003051A8">
        <w:t xml:space="preserve">ecycled </w:t>
      </w:r>
      <w:r w:rsidRPr="003051A8">
        <w:t xml:space="preserve">shirt cost to Kenyan consumer </w:t>
      </w:r>
    </w:p>
    <w:p w:rsidR="003051A8" w:rsidRDefault="003051A8">
      <w:pPr>
        <w:spacing w:after="200"/>
      </w:pPr>
      <w:r>
        <w:br w:type="page"/>
      </w:r>
    </w:p>
    <w:p w:rsidR="003051A8" w:rsidRPr="003051A8" w:rsidRDefault="003051A8" w:rsidP="003051A8">
      <w:pPr>
        <w:pStyle w:val="ListParagraph"/>
        <w:tabs>
          <w:tab w:val="left" w:pos="270"/>
          <w:tab w:val="left" w:pos="360"/>
          <w:tab w:val="left" w:pos="810"/>
        </w:tabs>
        <w:ind w:left="0" w:firstLine="90"/>
      </w:pPr>
      <w:r>
        <w:rPr>
          <w:noProof/>
        </w:rPr>
        <w:lastRenderedPageBreak/>
        <w:drawing>
          <wp:inline distT="0" distB="0" distL="0" distR="0">
            <wp:extent cx="10589117" cy="6687891"/>
            <wp:effectExtent l="730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 Map of Wor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590914" cy="66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1A8" w:rsidRPr="003051A8" w:rsidRDefault="003051A8"/>
    <w:p w:rsidR="003051A8" w:rsidRPr="003051A8" w:rsidRDefault="003051A8" w:rsidP="003051A8">
      <w:pPr>
        <w:jc w:val="center"/>
        <w:rPr>
          <w:sz w:val="48"/>
          <w:szCs w:val="48"/>
        </w:rPr>
      </w:pPr>
      <w:bookmarkStart w:id="5" w:name="h.a18hr13mgf64" w:colFirst="0" w:colLast="0"/>
      <w:bookmarkStart w:id="6" w:name="h.q2d0sy4akrnh" w:colFirst="0" w:colLast="0"/>
      <w:bookmarkEnd w:id="5"/>
      <w:bookmarkEnd w:id="6"/>
      <w:r w:rsidRPr="003051A8">
        <w:rPr>
          <w:rFonts w:ascii="AR DARLING" w:eastAsia="Georgia" w:hAnsi="AR DARLING" w:cs="Georgia"/>
          <w:color w:val="222222"/>
          <w:sz w:val="48"/>
          <w:szCs w:val="48"/>
          <w:highlight w:val="white"/>
        </w:rPr>
        <w:t xml:space="preserve">THE LIFE </w:t>
      </w:r>
      <w:proofErr w:type="gramStart"/>
      <w:r w:rsidRPr="003051A8">
        <w:rPr>
          <w:rFonts w:ascii="AR DARLING" w:eastAsia="Georgia" w:hAnsi="AR DARLING" w:cs="Georgia"/>
          <w:color w:val="222222"/>
          <w:sz w:val="48"/>
          <w:szCs w:val="48"/>
          <w:highlight w:val="white"/>
        </w:rPr>
        <w:t>OF A T-SHIRT</w:t>
      </w:r>
      <w:r w:rsidRPr="003051A8">
        <w:rPr>
          <w:rFonts w:ascii="AR DARLING" w:eastAsia="Georgia" w:hAnsi="AR DARLING" w:cs="Georgia"/>
          <w:color w:val="222222"/>
          <w:sz w:val="48"/>
          <w:szCs w:val="48"/>
        </w:rPr>
        <w:t xml:space="preserve"> Questions</w:t>
      </w:r>
      <w:proofErr w:type="gramEnd"/>
    </w:p>
    <w:p w:rsidR="00552764" w:rsidRPr="003051A8" w:rsidRDefault="003051A8">
      <w:pPr>
        <w:pStyle w:val="Heading1"/>
        <w:spacing w:before="220" w:after="160" w:line="270" w:lineRule="auto"/>
        <w:contextualSpacing w:val="0"/>
        <w:rPr>
          <w:sz w:val="24"/>
          <w:szCs w:val="24"/>
        </w:rPr>
      </w:pPr>
      <w:r w:rsidRPr="003051A8">
        <w:rPr>
          <w:b/>
          <w:sz w:val="24"/>
          <w:szCs w:val="24"/>
        </w:rPr>
        <w:t>Directions:</w:t>
      </w:r>
      <w:r w:rsidRPr="003051A8">
        <w:rPr>
          <w:sz w:val="24"/>
          <w:szCs w:val="24"/>
        </w:rPr>
        <w:t xml:space="preserve"> Listen to the episodes of the </w:t>
      </w:r>
      <w:r w:rsidRPr="008F24C3">
        <w:rPr>
          <w:i/>
          <w:sz w:val="24"/>
          <w:szCs w:val="24"/>
        </w:rPr>
        <w:t>Life of a T-shirt</w:t>
      </w:r>
      <w:r w:rsidRPr="003051A8">
        <w:rPr>
          <w:sz w:val="24"/>
          <w:szCs w:val="24"/>
        </w:rPr>
        <w:t xml:space="preserve"> series and answer the questions below.</w:t>
      </w:r>
    </w:p>
    <w:p w:rsidR="00552764" w:rsidRDefault="00B44009">
      <w:pPr>
        <w:pStyle w:val="Heading1"/>
        <w:spacing w:before="220" w:after="160" w:line="270" w:lineRule="auto"/>
        <w:contextualSpacing w:val="0"/>
      </w:pPr>
      <w:bookmarkStart w:id="7" w:name="h.z4zizb13117s" w:colFirst="0" w:colLast="0"/>
      <w:bookmarkEnd w:id="7"/>
      <w:r>
        <w:rPr>
          <w:rFonts w:ascii="Georgia" w:eastAsia="Georgia" w:hAnsi="Georgia" w:cs="Georgia"/>
          <w:color w:val="222222"/>
          <w:sz w:val="46"/>
          <w:highlight w:val="white"/>
        </w:rPr>
        <w:t>Cotton Farming</w:t>
      </w:r>
    </w:p>
    <w:p w:rsidR="00552764" w:rsidRDefault="00B44009">
      <w:pPr>
        <w:numPr>
          <w:ilvl w:val="0"/>
          <w:numId w:val="3"/>
        </w:numPr>
        <w:ind w:hanging="359"/>
        <w:contextualSpacing/>
      </w:pPr>
      <w:r>
        <w:t>How has farming technology benefited the cotton clothing industry? Give three specific examples.</w:t>
      </w:r>
    </w:p>
    <w:p w:rsidR="00552764" w:rsidRDefault="00552764"/>
    <w:p w:rsidR="00552764" w:rsidRDefault="00552764"/>
    <w:p w:rsidR="00552764" w:rsidRDefault="00552764"/>
    <w:p w:rsidR="00552764" w:rsidRDefault="00B44009">
      <w:pPr>
        <w:numPr>
          <w:ilvl w:val="0"/>
          <w:numId w:val="3"/>
        </w:numPr>
        <w:ind w:hanging="359"/>
        <w:contextualSpacing/>
      </w:pPr>
      <w:r>
        <w:t xml:space="preserve">How many T-shirts can be made from one US cotton farm? </w:t>
      </w:r>
    </w:p>
    <w:p w:rsidR="00552764" w:rsidRDefault="00552764"/>
    <w:p w:rsidR="00552764" w:rsidRDefault="00552764"/>
    <w:p w:rsidR="00552764" w:rsidRDefault="00B44009">
      <w:pPr>
        <w:pStyle w:val="Heading1"/>
        <w:spacing w:before="220" w:after="160" w:line="270" w:lineRule="auto"/>
        <w:contextualSpacing w:val="0"/>
      </w:pPr>
      <w:bookmarkStart w:id="8" w:name="h.y24ywef3qsue" w:colFirst="0" w:colLast="0"/>
      <w:bookmarkEnd w:id="8"/>
      <w:r>
        <w:rPr>
          <w:rFonts w:ascii="Georgia" w:eastAsia="Georgia" w:hAnsi="Georgia" w:cs="Georgia"/>
          <w:color w:val="222222"/>
          <w:sz w:val="46"/>
          <w:highlight w:val="white"/>
        </w:rPr>
        <w:t xml:space="preserve">Two Sisters, </w:t>
      </w:r>
      <w:proofErr w:type="gramStart"/>
      <w:r>
        <w:rPr>
          <w:rFonts w:ascii="Georgia" w:eastAsia="Georgia" w:hAnsi="Georgia" w:cs="Georgia"/>
          <w:color w:val="222222"/>
          <w:sz w:val="46"/>
          <w:highlight w:val="white"/>
        </w:rPr>
        <w:t>A</w:t>
      </w:r>
      <w:proofErr w:type="gramEnd"/>
      <w:r>
        <w:rPr>
          <w:rFonts w:ascii="Georgia" w:eastAsia="Georgia" w:hAnsi="Georgia" w:cs="Georgia"/>
          <w:color w:val="222222"/>
          <w:sz w:val="46"/>
          <w:highlight w:val="white"/>
        </w:rPr>
        <w:t xml:space="preserve"> Small Room And Th</w:t>
      </w:r>
      <w:r>
        <w:rPr>
          <w:rFonts w:ascii="Georgia" w:eastAsia="Georgia" w:hAnsi="Georgia" w:cs="Georgia"/>
          <w:color w:val="222222"/>
          <w:sz w:val="46"/>
          <w:highlight w:val="white"/>
        </w:rPr>
        <w:t>e World Behind A T-Shirt</w:t>
      </w:r>
    </w:p>
    <w:p w:rsidR="00552764" w:rsidRDefault="00552764"/>
    <w:p w:rsidR="00552764" w:rsidRDefault="00B44009">
      <w:pPr>
        <w:numPr>
          <w:ilvl w:val="0"/>
          <w:numId w:val="2"/>
        </w:numPr>
        <w:ind w:hanging="359"/>
        <w:contextualSpacing/>
      </w:pPr>
      <w:r>
        <w:t>What are the pros and cons of the t-shirt industry in Bangladesh?</w:t>
      </w:r>
    </w:p>
    <w:p w:rsidR="00552764" w:rsidRDefault="00552764"/>
    <w:p w:rsidR="00552764" w:rsidRDefault="00552764"/>
    <w:p w:rsidR="00552764" w:rsidRDefault="00552764"/>
    <w:p w:rsidR="00552764" w:rsidRDefault="00B44009">
      <w:pPr>
        <w:numPr>
          <w:ilvl w:val="0"/>
          <w:numId w:val="2"/>
        </w:numPr>
        <w:ind w:hanging="359"/>
        <w:contextualSpacing/>
      </w:pPr>
      <w:r>
        <w:t>Why does the USA have labor laws, labor unions, and building codes? What are the pros and what are the cons in light of what you’ve learned about the factories i</w:t>
      </w:r>
      <w:r>
        <w:t>n Bangladesh? Hint: Google news article</w:t>
      </w:r>
      <w:r w:rsidR="008F24C3">
        <w:t>s on the</w:t>
      </w:r>
      <w:r>
        <w:t xml:space="preserve"> </w:t>
      </w:r>
      <w:hyperlink r:id="rId9">
        <w:r>
          <w:rPr>
            <w:color w:val="1155CC"/>
            <w:u w:val="single"/>
          </w:rPr>
          <w:t>Collapse of Bangladesh Factory</w:t>
        </w:r>
      </w:hyperlink>
    </w:p>
    <w:p w:rsidR="00552764" w:rsidRDefault="00552764"/>
    <w:p w:rsidR="00552764" w:rsidRDefault="00552764"/>
    <w:p w:rsidR="00552764" w:rsidRDefault="00552764"/>
    <w:p w:rsidR="00552764" w:rsidRDefault="00552764"/>
    <w:p w:rsidR="00552764" w:rsidRDefault="008F24C3">
      <w:pPr>
        <w:pStyle w:val="Heading1"/>
        <w:spacing w:before="220" w:after="160" w:line="270" w:lineRule="auto"/>
        <w:contextualSpacing w:val="0"/>
      </w:pPr>
      <w:bookmarkStart w:id="9" w:name="h.bkzmyxni2v3v" w:colFirst="0" w:colLast="0"/>
      <w:bookmarkEnd w:id="9"/>
      <w:r>
        <w:rPr>
          <w:rFonts w:ascii="Georgia" w:eastAsia="Georgia" w:hAnsi="Georgia" w:cs="Georgia"/>
          <w:color w:val="222222"/>
          <w:sz w:val="46"/>
          <w:highlight w:val="white"/>
        </w:rPr>
        <w:t>The Giant Book That Creates a</w:t>
      </w:r>
      <w:r w:rsidR="00B44009">
        <w:rPr>
          <w:rFonts w:ascii="Georgia" w:eastAsia="Georgia" w:hAnsi="Georgia" w:cs="Georgia"/>
          <w:color w:val="222222"/>
          <w:sz w:val="46"/>
          <w:highlight w:val="white"/>
        </w:rPr>
        <w:t>nd Destroys Entire Industries</w:t>
      </w:r>
    </w:p>
    <w:p w:rsidR="00552764" w:rsidRDefault="00B44009">
      <w:pPr>
        <w:numPr>
          <w:ilvl w:val="0"/>
          <w:numId w:val="4"/>
        </w:numPr>
        <w:ind w:hanging="359"/>
        <w:contextualSpacing/>
      </w:pPr>
      <w:r>
        <w:t xml:space="preserve">What is a </w:t>
      </w:r>
      <w:r w:rsidR="008F24C3">
        <w:t>tariff</w:t>
      </w:r>
      <w:r>
        <w:t>?</w:t>
      </w:r>
    </w:p>
    <w:p w:rsidR="00552764" w:rsidRDefault="00552764"/>
    <w:p w:rsidR="00552764" w:rsidRDefault="00B44009">
      <w:pPr>
        <w:numPr>
          <w:ilvl w:val="0"/>
          <w:numId w:val="4"/>
        </w:numPr>
        <w:ind w:hanging="359"/>
        <w:contextualSpacing/>
      </w:pPr>
      <w:r>
        <w:t>What h</w:t>
      </w:r>
      <w:r w:rsidR="008F24C3">
        <w:t>appens when you increase the ta</w:t>
      </w:r>
      <w:r>
        <w:t xml:space="preserve">riffs on T-Shirts? </w:t>
      </w:r>
    </w:p>
    <w:p w:rsidR="00552764" w:rsidRDefault="00552764"/>
    <w:p w:rsidR="00552764" w:rsidRDefault="00B44009">
      <w:pPr>
        <w:numPr>
          <w:ilvl w:val="0"/>
          <w:numId w:val="4"/>
        </w:numPr>
        <w:ind w:hanging="359"/>
        <w:contextualSpacing/>
      </w:pPr>
      <w:r>
        <w:t>What ha</w:t>
      </w:r>
      <w:r w:rsidR="008F24C3">
        <w:t>ppens when you eliminate the ta</w:t>
      </w:r>
      <w:r>
        <w:t>riffs on T-Shirts?</w:t>
      </w:r>
    </w:p>
    <w:p w:rsidR="00552764" w:rsidRDefault="00552764"/>
    <w:p w:rsidR="00552764" w:rsidRDefault="00552764"/>
    <w:p w:rsidR="00552764" w:rsidRDefault="008F24C3">
      <w:pPr>
        <w:numPr>
          <w:ilvl w:val="0"/>
          <w:numId w:val="4"/>
        </w:numPr>
        <w:ind w:hanging="359"/>
        <w:contextualSpacing/>
      </w:pPr>
      <w:r>
        <w:t>How are ta</w:t>
      </w:r>
      <w:r w:rsidR="00B44009">
        <w:t>riffs used for the USA’s advantage? Give an example.</w:t>
      </w:r>
    </w:p>
    <w:p w:rsidR="00552764" w:rsidRDefault="00552764"/>
    <w:p w:rsidR="00552764" w:rsidRDefault="00552764"/>
    <w:p w:rsidR="00552764" w:rsidRDefault="00B44009">
      <w:pPr>
        <w:numPr>
          <w:ilvl w:val="0"/>
          <w:numId w:val="4"/>
        </w:numPr>
        <w:ind w:hanging="359"/>
        <w:contextualSpacing/>
      </w:pPr>
      <w:r>
        <w:t xml:space="preserve">Using the </w:t>
      </w:r>
      <w:hyperlink r:id="rId10">
        <w:r w:rsidR="008F24C3">
          <w:rPr>
            <w:color w:val="1155CC"/>
            <w:u w:val="single"/>
          </w:rPr>
          <w:t>USA Harmonized Ta</w:t>
        </w:r>
        <w:r>
          <w:rPr>
            <w:color w:val="1155CC"/>
            <w:u w:val="single"/>
          </w:rPr>
          <w:t>riff Schedule</w:t>
        </w:r>
      </w:hyperlink>
      <w:r>
        <w:t xml:space="preserve"> determine how much it would be to import a </w:t>
      </w:r>
      <w:r>
        <w:rPr>
          <w:b/>
        </w:rPr>
        <w:t xml:space="preserve">leather </w:t>
      </w:r>
      <w:r>
        <w:t xml:space="preserve">dog leash and </w:t>
      </w:r>
      <w:r>
        <w:rPr>
          <w:b/>
        </w:rPr>
        <w:t xml:space="preserve">leather </w:t>
      </w:r>
      <w:r>
        <w:t>shoelaces from China (use “general” column). Sec</w:t>
      </w:r>
      <w:r w:rsidR="008F24C3">
        <w:t>ondly determine how much the ta</w:t>
      </w:r>
      <w:r>
        <w:t>riff on these items would cost to import if they were from eith</w:t>
      </w:r>
      <w:r>
        <w:t xml:space="preserve">er North Korea or Cuba (column 2). </w:t>
      </w:r>
    </w:p>
    <w:p w:rsidR="008F24C3" w:rsidRDefault="008F24C3">
      <w:pPr>
        <w:pStyle w:val="Heading1"/>
        <w:spacing w:before="220" w:after="160" w:line="270" w:lineRule="auto"/>
        <w:contextualSpacing w:val="0"/>
        <w:rPr>
          <w:rFonts w:ascii="Georgia" w:eastAsia="Georgia" w:hAnsi="Georgia" w:cs="Georgia"/>
          <w:color w:val="222222"/>
          <w:sz w:val="46"/>
          <w:highlight w:val="white"/>
        </w:rPr>
      </w:pPr>
      <w:bookmarkStart w:id="10" w:name="h.19mepv5239q9" w:colFirst="0" w:colLast="0"/>
      <w:bookmarkEnd w:id="10"/>
    </w:p>
    <w:p w:rsidR="00552764" w:rsidRDefault="00B44009">
      <w:pPr>
        <w:pStyle w:val="Heading1"/>
        <w:spacing w:before="220" w:after="160" w:line="270" w:lineRule="auto"/>
        <w:contextualSpacing w:val="0"/>
      </w:pPr>
      <w:r>
        <w:rPr>
          <w:rFonts w:ascii="Georgia" w:eastAsia="Georgia" w:hAnsi="Georgia" w:cs="Georgia"/>
          <w:color w:val="222222"/>
          <w:sz w:val="46"/>
          <w:highlight w:val="white"/>
        </w:rPr>
        <w:t xml:space="preserve">Adding Up </w:t>
      </w:r>
      <w:proofErr w:type="gramStart"/>
      <w:r>
        <w:rPr>
          <w:rFonts w:ascii="Georgia" w:eastAsia="Georgia" w:hAnsi="Georgia" w:cs="Georgia"/>
          <w:color w:val="222222"/>
          <w:sz w:val="46"/>
          <w:highlight w:val="white"/>
        </w:rPr>
        <w:t>The</w:t>
      </w:r>
      <w:proofErr w:type="gramEnd"/>
      <w:r>
        <w:rPr>
          <w:rFonts w:ascii="Georgia" w:eastAsia="Georgia" w:hAnsi="Georgia" w:cs="Georgia"/>
          <w:color w:val="222222"/>
          <w:sz w:val="46"/>
          <w:highlight w:val="white"/>
        </w:rPr>
        <w:t xml:space="preserve"> Cost Of The Planet Money T-Shirt</w:t>
      </w:r>
    </w:p>
    <w:p w:rsidR="00552764" w:rsidRDefault="00B44009">
      <w:pPr>
        <w:numPr>
          <w:ilvl w:val="0"/>
          <w:numId w:val="5"/>
        </w:numPr>
        <w:ind w:hanging="359"/>
        <w:contextualSpacing/>
      </w:pPr>
      <w:r>
        <w:t xml:space="preserve">What is the largest percentage of the cost of the T-shirt? </w:t>
      </w:r>
    </w:p>
    <w:p w:rsidR="00552764" w:rsidRDefault="00552764"/>
    <w:p w:rsidR="00552764" w:rsidRDefault="00B44009">
      <w:pPr>
        <w:numPr>
          <w:ilvl w:val="0"/>
          <w:numId w:val="5"/>
        </w:numPr>
        <w:ind w:hanging="359"/>
        <w:contextualSpacing/>
      </w:pPr>
      <w:r>
        <w:t>What costs are buried in Jockey’s costs? How much profit do you think they make per shirt?</w:t>
      </w:r>
    </w:p>
    <w:p w:rsidR="00552764" w:rsidRDefault="00552764"/>
    <w:p w:rsidR="00552764" w:rsidRDefault="00552764"/>
    <w:p w:rsidR="00552764" w:rsidRDefault="00552764"/>
    <w:p w:rsidR="00552764" w:rsidRDefault="00552764"/>
    <w:p w:rsidR="00552764" w:rsidRPr="008F24C3" w:rsidRDefault="00B44009">
      <w:pPr>
        <w:rPr>
          <w:rFonts w:ascii="Georgia" w:eastAsia="Georgia" w:hAnsi="Georgia" w:cs="Georgia"/>
          <w:color w:val="222222"/>
          <w:sz w:val="46"/>
          <w:highlight w:val="white"/>
        </w:rPr>
      </w:pPr>
      <w:r w:rsidRPr="008F24C3">
        <w:rPr>
          <w:rFonts w:ascii="Georgia" w:eastAsia="Georgia" w:hAnsi="Georgia" w:cs="Georgia"/>
          <w:color w:val="222222"/>
          <w:sz w:val="46"/>
          <w:highlight w:val="white"/>
        </w:rPr>
        <w:t>Bonus Questions</w:t>
      </w:r>
    </w:p>
    <w:p w:rsidR="00552764" w:rsidRDefault="00552764"/>
    <w:p w:rsidR="00552764" w:rsidRDefault="00B44009" w:rsidP="008F24C3">
      <w:pPr>
        <w:pStyle w:val="ListParagraph"/>
        <w:numPr>
          <w:ilvl w:val="0"/>
          <w:numId w:val="7"/>
        </w:numPr>
      </w:pPr>
      <w:r>
        <w:t xml:space="preserve">What are the carbon costs to making this shirt? </w:t>
      </w:r>
      <w:r w:rsidR="008F24C3">
        <w:t xml:space="preserve">How would you figure out what are the carbon costs of making this shirt? </w:t>
      </w:r>
    </w:p>
    <w:p w:rsidR="008F24C3" w:rsidRDefault="008F24C3" w:rsidP="008F24C3"/>
    <w:p w:rsidR="008F24C3" w:rsidRDefault="008F24C3" w:rsidP="008F24C3"/>
    <w:p w:rsidR="008F24C3" w:rsidRDefault="008F24C3" w:rsidP="008F24C3"/>
    <w:p w:rsidR="008F24C3" w:rsidRDefault="008F24C3" w:rsidP="008F24C3"/>
    <w:p w:rsidR="008F24C3" w:rsidRDefault="008F24C3" w:rsidP="008F24C3"/>
    <w:p w:rsidR="008F24C3" w:rsidRDefault="008F24C3" w:rsidP="008F24C3"/>
    <w:p w:rsidR="008F24C3" w:rsidRDefault="008F24C3" w:rsidP="008F24C3"/>
    <w:p w:rsidR="008F24C3" w:rsidRDefault="008F24C3" w:rsidP="008F24C3"/>
    <w:p w:rsidR="008F24C3" w:rsidRDefault="008F24C3" w:rsidP="008F24C3"/>
    <w:p w:rsidR="008F24C3" w:rsidRDefault="008F24C3" w:rsidP="008F24C3">
      <w:pPr>
        <w:pStyle w:val="ListParagraph"/>
        <w:numPr>
          <w:ilvl w:val="0"/>
          <w:numId w:val="7"/>
        </w:numPr>
      </w:pPr>
      <w:r>
        <w:t>How much longer can Americans buy cheap T-shirts? What will happen if the USA cut off trade with Bangladesh? What would happen if the Bangladesh minimum wage increased?</w:t>
      </w:r>
    </w:p>
    <w:p w:rsidR="008F24C3" w:rsidRDefault="008F24C3" w:rsidP="008F24C3"/>
    <w:p w:rsidR="008F24C3" w:rsidRDefault="008F24C3" w:rsidP="008F24C3"/>
    <w:p w:rsidR="008F24C3" w:rsidRDefault="008F24C3" w:rsidP="008F24C3"/>
    <w:p w:rsidR="00552764" w:rsidRDefault="00552764"/>
    <w:p w:rsidR="00552764" w:rsidRDefault="00552764"/>
    <w:p w:rsidR="00552764" w:rsidRDefault="00552764"/>
    <w:p w:rsidR="00552764" w:rsidRDefault="00552764"/>
    <w:p w:rsidR="00552764" w:rsidRDefault="00552764"/>
    <w:p w:rsidR="00552764" w:rsidRDefault="00552764"/>
    <w:p w:rsidR="00552764" w:rsidRDefault="00552764"/>
    <w:p w:rsidR="00552764" w:rsidRDefault="00552764"/>
    <w:p w:rsidR="00552764" w:rsidRDefault="00552764"/>
    <w:p w:rsidR="00552764" w:rsidRDefault="00552764"/>
    <w:sectPr w:rsidR="00552764" w:rsidSect="003051A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822"/>
    <w:multiLevelType w:val="hybridMultilevel"/>
    <w:tmpl w:val="9684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33956"/>
    <w:multiLevelType w:val="multilevel"/>
    <w:tmpl w:val="B5284F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45326377"/>
    <w:multiLevelType w:val="multilevel"/>
    <w:tmpl w:val="536E3D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677198F"/>
    <w:multiLevelType w:val="multilevel"/>
    <w:tmpl w:val="4DA2A4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ED774E3"/>
    <w:multiLevelType w:val="multilevel"/>
    <w:tmpl w:val="07FEFD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1D6016A"/>
    <w:multiLevelType w:val="hybridMultilevel"/>
    <w:tmpl w:val="C98CB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2AD9"/>
    <w:multiLevelType w:val="multilevel"/>
    <w:tmpl w:val="28B4F2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552764"/>
    <w:rsid w:val="003051A8"/>
    <w:rsid w:val="00552764"/>
    <w:rsid w:val="00692A06"/>
    <w:rsid w:val="008F24C3"/>
    <w:rsid w:val="00B44009"/>
    <w:rsid w:val="00B4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0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A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05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A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itc.gov/tata/hts/bychapter/_130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2013/04/25/world/asia/bangladesh-building-collap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TShirt.docx</vt:lpstr>
    </vt:vector>
  </TitlesOfParts>
  <Company>Hewlett-Packard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TShirt.docx</dc:title>
  <dc:creator>www.FamilyConsumerSciences.com</dc:creator>
  <cp:lastModifiedBy>Melanie</cp:lastModifiedBy>
  <cp:revision>2</cp:revision>
  <dcterms:created xsi:type="dcterms:W3CDTF">2013-12-22T13:27:00Z</dcterms:created>
  <dcterms:modified xsi:type="dcterms:W3CDTF">2013-12-22T13:27:00Z</dcterms:modified>
</cp:coreProperties>
</file>